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7C8" w:rsidRDefault="007157C8" w14:paraId="68124FD6" w14:textId="77777777">
      <w:pPr>
        <w:rPr>
          <w:b/>
          <w:bCs/>
        </w:rPr>
      </w:pPr>
    </w:p>
    <w:p w:rsidR="007157C8" w:rsidP="00247676" w:rsidRDefault="007157C8" w14:paraId="13A6772A" w14:textId="77777777">
      <w:pPr>
        <w:rPr>
          <w:b/>
          <w:bCs/>
        </w:rPr>
      </w:pPr>
    </w:p>
    <w:p w:rsidR="007157C8" w:rsidP="00247676" w:rsidRDefault="007157C8" w14:paraId="564ACF46" w14:textId="1C200EA5">
      <w:pPr>
        <w:jc w:val="center"/>
        <w:rPr>
          <w:b/>
          <w:bCs/>
        </w:rPr>
      </w:pPr>
      <w:r>
        <w:rPr>
          <w:b/>
          <w:bCs/>
        </w:rPr>
        <w:t xml:space="preserve">UC </w:t>
      </w:r>
      <w:r w:rsidR="00063F92">
        <w:rPr>
          <w:b/>
          <w:bCs/>
        </w:rPr>
        <w:t>Riverside</w:t>
      </w:r>
      <w:r>
        <w:rPr>
          <w:b/>
          <w:bCs/>
        </w:rPr>
        <w:t>: Subject Matter Guidance</w:t>
      </w:r>
      <w:r w:rsidR="00247676">
        <w:rPr>
          <w:b/>
          <w:bCs/>
        </w:rPr>
        <w:t xml:space="preserve"> – </w:t>
      </w:r>
      <w:r w:rsidR="000064B7">
        <w:rPr>
          <w:b/>
          <w:bCs/>
        </w:rPr>
        <w:t xml:space="preserve">Science: </w:t>
      </w:r>
      <w:r w:rsidR="008B42F8">
        <w:rPr>
          <w:b/>
          <w:bCs/>
        </w:rPr>
        <w:t>General</w:t>
      </w:r>
    </w:p>
    <w:p w:rsidR="007157C8" w:rsidRDefault="007157C8" w14:paraId="67258129" w14:textId="480FA1C6">
      <w:pPr>
        <w:rPr>
          <w:b/>
          <w:bCs/>
        </w:rPr>
      </w:pPr>
    </w:p>
    <w:p w:rsidRPr="007157C8" w:rsidR="007157C8" w:rsidRDefault="00D116DB" w14:paraId="1ABE1714" w14:textId="395783D1">
      <w:r>
        <w:t xml:space="preserve">All credential candidates must demonstrate their proficiency in the subject matter area of their intended credential. </w:t>
      </w:r>
      <w:r w:rsidRPr="00BD4F28" w:rsidR="00BD4F28">
        <w:t xml:space="preserve">The CTC separates the required subject matter content into subtests, with each subtest covering specific domains (areas of knowledge). The following list summarizes all options available to meet </w:t>
      </w:r>
      <w:r w:rsidR="00EE4F73">
        <w:t xml:space="preserve">the </w:t>
      </w:r>
      <w:r w:rsidRPr="00BD4F28" w:rsidR="00BD4F28">
        <w:t>Subject Matter Requirement (SMR)</w:t>
      </w:r>
      <w:r w:rsidR="00BD4F28">
        <w:t xml:space="preserve"> </w:t>
      </w:r>
      <w:r w:rsidR="00EE4F73">
        <w:t xml:space="preserve">for </w:t>
      </w:r>
      <w:r w:rsidR="00247676">
        <w:t xml:space="preserve">candidates interested in a </w:t>
      </w:r>
      <w:r w:rsidR="00B87B03">
        <w:t>Physics</w:t>
      </w:r>
      <w:r w:rsidR="00DA2F23">
        <w:t xml:space="preserve"> </w:t>
      </w:r>
      <w:r w:rsidR="000064B7">
        <w:t>Science</w:t>
      </w:r>
      <w:r w:rsidR="00247676">
        <w:t xml:space="preserve"> Credential</w:t>
      </w:r>
      <w:r>
        <w:t>:</w:t>
      </w:r>
    </w:p>
    <w:p w:rsidR="00B72B21" w:rsidRDefault="00B72B21" w14:paraId="07070F0A" w14:textId="34D893E7"/>
    <w:p w:rsidR="00C9356D" w:rsidP="00247676" w:rsidRDefault="00C9356D" w14:paraId="66600445" w14:textId="2E26FA14">
      <w:pPr>
        <w:pStyle w:val="ListParagraph"/>
        <w:numPr>
          <w:ilvl w:val="0"/>
          <w:numId w:val="3"/>
        </w:numPr>
      </w:pPr>
      <w:r w:rsidRPr="00247676">
        <w:rPr>
          <w:b/>
          <w:bCs/>
        </w:rPr>
        <w:t>Academic Major</w:t>
      </w:r>
      <w:r w:rsidRPr="00247676">
        <w:t xml:space="preserve"> in the subject area: </w:t>
      </w:r>
      <w:r w:rsidR="00247676">
        <w:t>the only</w:t>
      </w:r>
      <w:r>
        <w:t xml:space="preserve"> degree major</w:t>
      </w:r>
      <w:r w:rsidR="00BD4F28">
        <w:t>s</w:t>
      </w:r>
      <w:r>
        <w:t xml:space="preserve"> </w:t>
      </w:r>
      <w:r w:rsidR="00247676">
        <w:t xml:space="preserve">currently approved to meet this requirement </w:t>
      </w:r>
      <w:r w:rsidR="00BD4F28">
        <w:t>are</w:t>
      </w:r>
      <w:r w:rsidR="00247676">
        <w:t xml:space="preserve"> a</w:t>
      </w:r>
      <w:r>
        <w:t xml:space="preserve"> </w:t>
      </w:r>
      <w:r w:rsidR="008B42F8">
        <w:rPr>
          <w:b/>
          <w:bCs/>
        </w:rPr>
        <w:t>Science</w:t>
      </w:r>
      <w:r w:rsidR="00CA479B">
        <w:rPr>
          <w:b/>
          <w:bCs/>
        </w:rPr>
        <w:t xml:space="preserve"> or Applied </w:t>
      </w:r>
      <w:r w:rsidR="008B42F8">
        <w:rPr>
          <w:b/>
          <w:bCs/>
        </w:rPr>
        <w:t>Science</w:t>
      </w:r>
      <w:r w:rsidR="000064B7">
        <w:rPr>
          <w:b/>
          <w:bCs/>
        </w:rPr>
        <w:t xml:space="preserve"> </w:t>
      </w:r>
      <w:r w:rsidR="00247676">
        <w:t>degree.</w:t>
      </w:r>
    </w:p>
    <w:p w:rsidRPr="00247676" w:rsidR="00D116DB" w:rsidP="00D116DB" w:rsidRDefault="00D116DB" w14:paraId="3283D6A4" w14:textId="77777777">
      <w:pPr>
        <w:pStyle w:val="ListParagraph"/>
        <w:ind w:left="1440"/>
        <w:rPr>
          <w:sz w:val="16"/>
          <w:szCs w:val="16"/>
        </w:rPr>
      </w:pPr>
    </w:p>
    <w:p w:rsidR="00D116DB" w:rsidP="00B72B21" w:rsidRDefault="00D116DB" w14:paraId="6B175C20" w14:textId="2A03559F">
      <w:pPr>
        <w:pStyle w:val="ListParagraph"/>
        <w:numPr>
          <w:ilvl w:val="0"/>
          <w:numId w:val="3"/>
        </w:numPr>
      </w:pPr>
      <w:r w:rsidRPr="00D116DB">
        <w:rPr>
          <w:b/>
          <w:bCs/>
        </w:rPr>
        <w:t>Subject Matter Waiver</w:t>
      </w:r>
      <w:r>
        <w:t xml:space="preserve">: earning an approved waiver </w:t>
      </w:r>
      <w:r w:rsidR="00247676">
        <w:t xml:space="preserve">in </w:t>
      </w:r>
      <w:proofErr w:type="gramStart"/>
      <w:r w:rsidR="000064B7">
        <w:t>Science</w:t>
      </w:r>
      <w:proofErr w:type="gramEnd"/>
      <w:r w:rsidR="000064B7">
        <w:t xml:space="preserve"> </w:t>
      </w:r>
      <w:r>
        <w:t>based on classes taken as an undergraduate.</w:t>
      </w:r>
    </w:p>
    <w:p w:rsidRPr="00247676" w:rsidR="00C9356D" w:rsidP="00C9356D" w:rsidRDefault="00C9356D" w14:paraId="2A0CF13C" w14:textId="5C3AC4B7">
      <w:pPr>
        <w:rPr>
          <w:sz w:val="16"/>
          <w:szCs w:val="16"/>
        </w:rPr>
      </w:pPr>
    </w:p>
    <w:p w:rsidR="00B72B21" w:rsidP="00B72B21" w:rsidRDefault="00D116DB" w14:paraId="73AED144" w14:textId="29BA88C9">
      <w:pPr>
        <w:pStyle w:val="ListParagraph"/>
        <w:numPr>
          <w:ilvl w:val="0"/>
          <w:numId w:val="3"/>
        </w:numPr>
      </w:pPr>
      <w:r w:rsidRPr="00D116DB">
        <w:rPr>
          <w:b/>
          <w:bCs/>
        </w:rPr>
        <w:t>Coursework</w:t>
      </w:r>
      <w:r>
        <w:t xml:space="preserve">: completion of coursework addressing </w:t>
      </w:r>
      <w:r w:rsidRPr="00BD4F28" w:rsidR="00BD4F28">
        <w:rPr>
          <w:b/>
          <w:bCs/>
          <w:i/>
          <w:iCs/>
        </w:rPr>
        <w:t>all of the d</w:t>
      </w:r>
      <w:r w:rsidRPr="00BD4F28">
        <w:rPr>
          <w:b/>
          <w:bCs/>
          <w:i/>
          <w:iCs/>
        </w:rPr>
        <w:t>omains</w:t>
      </w:r>
      <w:r>
        <w:t xml:space="preserve"> </w:t>
      </w:r>
      <w:r w:rsidR="00247676">
        <w:t xml:space="preserve">listed for </w:t>
      </w:r>
      <w:r w:rsidR="00BD4F28">
        <w:t>that</w:t>
      </w:r>
      <w:r w:rsidR="00247676">
        <w:t xml:space="preserve"> CSET subtest</w:t>
      </w:r>
      <w:r w:rsidR="00BD4F28">
        <w:t>.</w:t>
      </w:r>
      <w:r w:rsidR="00247676">
        <w:t xml:space="preserve"> </w:t>
      </w:r>
    </w:p>
    <w:p w:rsidR="00C9356D" w:rsidP="00C9356D" w:rsidRDefault="00C9356D" w14:paraId="647B84B9" w14:textId="77777777">
      <w:pPr>
        <w:pStyle w:val="ListParagraph"/>
        <w:numPr>
          <w:ilvl w:val="1"/>
          <w:numId w:val="3"/>
        </w:numPr>
      </w:pPr>
      <w:r>
        <w:t>Courses must be degree applicable and non-remedial</w:t>
      </w:r>
    </w:p>
    <w:p w:rsidRPr="00EE4F73" w:rsidR="00C9356D" w:rsidP="00C9356D" w:rsidRDefault="00C9356D" w14:paraId="719F9222" w14:textId="6D1819BF">
      <w:pPr>
        <w:pStyle w:val="ListParagraph"/>
        <w:numPr>
          <w:ilvl w:val="1"/>
          <w:numId w:val="3"/>
        </w:numPr>
        <w:rPr>
          <w:i/>
          <w:iCs/>
        </w:rPr>
      </w:pPr>
      <w:r w:rsidRPr="00EE4F73">
        <w:rPr>
          <w:i/>
          <w:iCs/>
        </w:rPr>
        <w:t>A grade of a C- or better is required</w:t>
      </w:r>
    </w:p>
    <w:p w:rsidRPr="00BD4F28" w:rsidR="00BD4F28" w:rsidP="00BD4F28" w:rsidRDefault="00BD4F28" w14:paraId="7D4F0482" w14:textId="77777777">
      <w:pPr>
        <w:pStyle w:val="ListParagraph"/>
        <w:numPr>
          <w:ilvl w:val="1"/>
          <w:numId w:val="3"/>
        </w:numPr>
      </w:pPr>
      <w:r w:rsidRPr="00BD4F28">
        <w:t>Each subtest is independent of the other subtests (i.e., you might have coursework to clear subtest I but not subtest II.)</w:t>
      </w:r>
    </w:p>
    <w:p w:rsidRPr="00247676" w:rsidR="00C9356D" w:rsidP="00C9356D" w:rsidRDefault="00C9356D" w14:paraId="4AD4E32C" w14:textId="77777777">
      <w:pPr>
        <w:ind w:left="1080"/>
        <w:rPr>
          <w:sz w:val="16"/>
          <w:szCs w:val="16"/>
        </w:rPr>
      </w:pPr>
    </w:p>
    <w:p w:rsidR="00C9356D" w:rsidP="00C9356D" w:rsidRDefault="00C9356D" w14:paraId="723DC9ED" w14:textId="303BF896">
      <w:pPr>
        <w:pStyle w:val="ListParagraph"/>
        <w:numPr>
          <w:ilvl w:val="0"/>
          <w:numId w:val="3"/>
        </w:numPr>
      </w:pPr>
      <w:r w:rsidRPr="00D116DB">
        <w:rPr>
          <w:b/>
          <w:bCs/>
        </w:rPr>
        <w:t>California Subject Examinations for Teachers</w:t>
      </w:r>
      <w:r>
        <w:t xml:space="preserve"> (CSET): passing all required subtests</w:t>
      </w:r>
      <w:r w:rsidR="00247676">
        <w:t xml:space="preserve"> </w:t>
      </w:r>
      <w:r w:rsidR="000064B7">
        <w:t>Science</w:t>
      </w:r>
      <w:r w:rsidR="00DA2F23">
        <w:t xml:space="preserve">: </w:t>
      </w:r>
      <w:r w:rsidR="00B87B03">
        <w:t>Physics</w:t>
      </w:r>
    </w:p>
    <w:p w:rsidR="00C9356D" w:rsidP="00C9356D" w:rsidRDefault="00C9356D" w14:paraId="47788734" w14:textId="43D565D9">
      <w:pPr>
        <w:pStyle w:val="ListParagraph"/>
        <w:numPr>
          <w:ilvl w:val="1"/>
          <w:numId w:val="3"/>
        </w:numPr>
      </w:pPr>
      <w:r>
        <w:t>Subtest I –</w:t>
      </w:r>
      <w:r w:rsidR="000064B7">
        <w:t xml:space="preserve"> </w:t>
      </w:r>
      <w:r>
        <w:t xml:space="preserve">test code </w:t>
      </w:r>
      <w:r w:rsidR="000064B7">
        <w:t>215</w:t>
      </w:r>
    </w:p>
    <w:p w:rsidR="000064B7" w:rsidP="000064B7" w:rsidRDefault="00C9356D" w14:paraId="6C3D0072" w14:textId="0C8DAF2F">
      <w:pPr>
        <w:pStyle w:val="ListParagraph"/>
        <w:numPr>
          <w:ilvl w:val="1"/>
          <w:numId w:val="3"/>
        </w:numPr>
      </w:pPr>
      <w:r>
        <w:t>Subtest II –</w:t>
      </w:r>
      <w:r w:rsidR="00DA2F23">
        <w:t xml:space="preserve"> </w:t>
      </w:r>
      <w:r w:rsidR="00B87B03">
        <w:t>Physics</w:t>
      </w:r>
      <w:r w:rsidR="000064B7">
        <w:t xml:space="preserve"> – test code</w:t>
      </w:r>
      <w:r w:rsidR="008B42F8">
        <w:t>s 217-</w:t>
      </w:r>
      <w:r w:rsidR="000064B7">
        <w:t xml:space="preserve"> 2</w:t>
      </w:r>
      <w:r w:rsidR="00B87B03">
        <w:t>20</w:t>
      </w:r>
    </w:p>
    <w:p w:rsidRPr="000064B7" w:rsidR="000064B7" w:rsidP="000064B7" w:rsidRDefault="000064B7" w14:paraId="5CB7FD35" w14:textId="77777777">
      <w:pPr>
        <w:pStyle w:val="ListParagraph"/>
        <w:ind w:left="1440"/>
        <w:rPr>
          <w:sz w:val="16"/>
          <w:szCs w:val="16"/>
        </w:rPr>
      </w:pPr>
    </w:p>
    <w:p w:rsidR="00D116DB" w:rsidP="00B72B21" w:rsidRDefault="00D116DB" w14:paraId="58D87852" w14:textId="1F974156">
      <w:pPr>
        <w:pStyle w:val="ListParagraph"/>
        <w:numPr>
          <w:ilvl w:val="0"/>
          <w:numId w:val="3"/>
        </w:numPr>
      </w:pPr>
      <w:r w:rsidRPr="00D116DB">
        <w:rPr>
          <w:b/>
          <w:bCs/>
        </w:rPr>
        <w:t xml:space="preserve">Combination of coursework and </w:t>
      </w:r>
      <w:r w:rsidR="00C9356D">
        <w:rPr>
          <w:b/>
          <w:bCs/>
        </w:rPr>
        <w:t xml:space="preserve">CSET </w:t>
      </w:r>
      <w:r w:rsidRPr="00D116DB">
        <w:rPr>
          <w:b/>
          <w:bCs/>
        </w:rPr>
        <w:t>examination</w:t>
      </w:r>
      <w:r>
        <w:t xml:space="preserve">(s): some combination of </w:t>
      </w:r>
      <w:r w:rsidR="00C9356D">
        <w:t>coursework and examinations</w:t>
      </w:r>
      <w:r>
        <w:t xml:space="preserve"> </w:t>
      </w:r>
      <w:r w:rsidR="00C9356D">
        <w:t>to meet the content</w:t>
      </w:r>
      <w:r>
        <w:t xml:space="preserve"> for all </w:t>
      </w:r>
      <w:r w:rsidR="00C9356D">
        <w:t xml:space="preserve">required </w:t>
      </w:r>
      <w:r>
        <w:t>subtests.</w:t>
      </w:r>
    </w:p>
    <w:p w:rsidR="00B72B21" w:rsidP="00B72B21" w:rsidRDefault="00B72B21" w14:paraId="38E866F7" w14:textId="77777777"/>
    <w:p w:rsidRPr="00C9356D" w:rsidR="0028389E" w:rsidP="00C9356D" w:rsidRDefault="00C9356D" w14:paraId="2B762CBD" w14:textId="68791621">
      <w:pPr>
        <w:jc w:val="center"/>
        <w:rPr>
          <w:b/>
          <w:bCs/>
        </w:rPr>
      </w:pPr>
      <w:r w:rsidRPr="00247676">
        <w:rPr>
          <w:b/>
          <w:bCs/>
          <w:highlight w:val="yellow"/>
        </w:rPr>
        <w:t xml:space="preserve">Steps </w:t>
      </w:r>
      <w:r w:rsidRPr="00247676" w:rsidR="00247676">
        <w:rPr>
          <w:b/>
          <w:bCs/>
          <w:highlight w:val="yellow"/>
        </w:rPr>
        <w:t>T</w:t>
      </w:r>
      <w:r w:rsidRPr="00247676">
        <w:rPr>
          <w:b/>
          <w:bCs/>
          <w:highlight w:val="yellow"/>
        </w:rPr>
        <w:t xml:space="preserve">o </w:t>
      </w:r>
      <w:r w:rsidRPr="00247676" w:rsidR="00247676">
        <w:rPr>
          <w:b/>
          <w:bCs/>
          <w:highlight w:val="yellow"/>
        </w:rPr>
        <w:t>Complete Your R</w:t>
      </w:r>
      <w:r w:rsidRPr="00247676">
        <w:rPr>
          <w:b/>
          <w:bCs/>
          <w:highlight w:val="yellow"/>
        </w:rPr>
        <w:t>eview</w:t>
      </w:r>
      <w:r w:rsidRPr="00C9356D">
        <w:rPr>
          <w:b/>
          <w:bCs/>
        </w:rPr>
        <w:t xml:space="preserve"> </w:t>
      </w:r>
    </w:p>
    <w:p w:rsidR="00C9356D" w:rsidP="0028389E" w:rsidRDefault="00C9356D" w14:paraId="0FC5F6B2" w14:textId="77777777">
      <w:pPr>
        <w:pStyle w:val="ListParagraph"/>
      </w:pPr>
    </w:p>
    <w:p w:rsidR="00C9356D" w:rsidP="000064B7" w:rsidRDefault="00C9356D" w14:paraId="2041FB10" w14:textId="2654470A">
      <w:pPr>
        <w:pStyle w:val="ListParagraph"/>
        <w:numPr>
          <w:ilvl w:val="0"/>
          <w:numId w:val="9"/>
        </w:numPr>
      </w:pPr>
      <w:r>
        <w:t xml:space="preserve">Do you have a degree major in </w:t>
      </w:r>
      <w:r w:rsidR="008B42F8">
        <w:t>Science</w:t>
      </w:r>
      <w:r w:rsidRPr="00BD4F28" w:rsidR="00BD4F28">
        <w:t xml:space="preserve"> or Applied </w:t>
      </w:r>
      <w:r w:rsidR="008B42F8">
        <w:t>Science</w:t>
      </w:r>
      <w:r>
        <w:t xml:space="preserve">?  </w:t>
      </w:r>
    </w:p>
    <w:p w:rsidR="00C9356D" w:rsidP="000064B7" w:rsidRDefault="00C9356D" w14:paraId="32481757" w14:textId="3FAD3C11">
      <w:pPr>
        <w:pStyle w:val="ListParagraph"/>
        <w:numPr>
          <w:ilvl w:val="1"/>
          <w:numId w:val="9"/>
        </w:numPr>
      </w:pPr>
      <w:r>
        <w:t>If yes, you have met SMR</w:t>
      </w:r>
    </w:p>
    <w:p w:rsidR="00C9356D" w:rsidP="000064B7" w:rsidRDefault="00C9356D" w14:paraId="420430CD" w14:textId="17A014F8">
      <w:pPr>
        <w:pStyle w:val="ListParagraph"/>
        <w:numPr>
          <w:ilvl w:val="1"/>
          <w:numId w:val="9"/>
        </w:numPr>
      </w:pPr>
      <w:r>
        <w:t>If no, move to next step</w:t>
      </w:r>
    </w:p>
    <w:p w:rsidRPr="00696844" w:rsidR="00696844" w:rsidP="00696844" w:rsidRDefault="00696844" w14:paraId="73511979" w14:textId="77777777">
      <w:pPr>
        <w:pStyle w:val="ListParagraph"/>
        <w:ind w:left="1800"/>
        <w:rPr>
          <w:sz w:val="16"/>
          <w:szCs w:val="16"/>
        </w:rPr>
      </w:pPr>
    </w:p>
    <w:p w:rsidR="00C9356D" w:rsidP="000064B7" w:rsidRDefault="00C9356D" w14:paraId="526C86EF" w14:textId="098D1FBB">
      <w:pPr>
        <w:pStyle w:val="ListParagraph"/>
        <w:numPr>
          <w:ilvl w:val="0"/>
          <w:numId w:val="9"/>
        </w:numPr>
      </w:pPr>
      <w:r>
        <w:t xml:space="preserve">Did you complete or are you completing a Subject Matter Waiver program for </w:t>
      </w:r>
      <w:proofErr w:type="gramStart"/>
      <w:r w:rsidR="000064B7">
        <w:t>Science</w:t>
      </w:r>
      <w:proofErr w:type="gramEnd"/>
      <w:r>
        <w:t>?</w:t>
      </w:r>
    </w:p>
    <w:p w:rsidR="00C9356D" w:rsidP="000064B7" w:rsidRDefault="00C9356D" w14:paraId="02BE0822" w14:textId="73E626D9">
      <w:pPr>
        <w:pStyle w:val="ListParagraph"/>
        <w:numPr>
          <w:ilvl w:val="1"/>
          <w:numId w:val="9"/>
        </w:numPr>
      </w:pPr>
      <w:r>
        <w:t>If yes, you have met SMR</w:t>
      </w:r>
    </w:p>
    <w:p w:rsidR="00C9356D" w:rsidP="000064B7" w:rsidRDefault="00C9356D" w14:paraId="15B59923" w14:textId="094B3DAF">
      <w:pPr>
        <w:pStyle w:val="ListParagraph"/>
        <w:numPr>
          <w:ilvl w:val="1"/>
          <w:numId w:val="9"/>
        </w:numPr>
      </w:pPr>
      <w:r>
        <w:t>If no, move to next step</w:t>
      </w:r>
    </w:p>
    <w:p w:rsidRPr="00696844" w:rsidR="00696844" w:rsidP="00696844" w:rsidRDefault="00696844" w14:paraId="268A0677" w14:textId="77777777">
      <w:pPr>
        <w:pStyle w:val="ListParagraph"/>
        <w:ind w:left="1800"/>
        <w:rPr>
          <w:sz w:val="16"/>
          <w:szCs w:val="16"/>
        </w:rPr>
      </w:pPr>
    </w:p>
    <w:p w:rsidR="00C9356D" w:rsidP="000064B7" w:rsidRDefault="00C9356D" w14:paraId="7E7F2461" w14:textId="2344BC85">
      <w:pPr>
        <w:pStyle w:val="ListParagraph"/>
        <w:numPr>
          <w:ilvl w:val="0"/>
          <w:numId w:val="9"/>
        </w:numPr>
      </w:pPr>
      <w:r>
        <w:t>Have you passed any of the CSET subtests?</w:t>
      </w:r>
    </w:p>
    <w:p w:rsidR="00C9356D" w:rsidP="000064B7" w:rsidRDefault="00C9356D" w14:paraId="161F4B52" w14:textId="6813CCAC">
      <w:pPr>
        <w:pStyle w:val="ListParagraph"/>
        <w:numPr>
          <w:ilvl w:val="1"/>
          <w:numId w:val="9"/>
        </w:numPr>
      </w:pPr>
      <w:r>
        <w:t>If yes, you have met SMR for that subtest</w:t>
      </w:r>
    </w:p>
    <w:p w:rsidR="00247676" w:rsidP="000064B7" w:rsidRDefault="00247676" w14:paraId="5A9FDC64" w14:textId="24AD314D">
      <w:pPr>
        <w:pStyle w:val="ListParagraph"/>
        <w:numPr>
          <w:ilvl w:val="1"/>
          <w:numId w:val="9"/>
        </w:numPr>
      </w:pPr>
      <w:r>
        <w:t>If you have passed all three required subtests, you have met SMR</w:t>
      </w:r>
    </w:p>
    <w:p w:rsidR="00C9356D" w:rsidP="000064B7" w:rsidRDefault="00C9356D" w14:paraId="3C3ADDD7" w14:textId="1826DD4C">
      <w:pPr>
        <w:pStyle w:val="ListParagraph"/>
        <w:numPr>
          <w:ilvl w:val="1"/>
          <w:numId w:val="9"/>
        </w:numPr>
      </w:pPr>
      <w:r>
        <w:t xml:space="preserve">If </w:t>
      </w:r>
      <w:r w:rsidR="00247676">
        <w:t>you have not passed all three required subtests</w:t>
      </w:r>
      <w:r>
        <w:t>, move to next step</w:t>
      </w:r>
    </w:p>
    <w:p w:rsidRPr="00696844" w:rsidR="00696844" w:rsidP="00696844" w:rsidRDefault="00696844" w14:paraId="26046CD3" w14:textId="77777777">
      <w:pPr>
        <w:pStyle w:val="ListParagraph"/>
        <w:ind w:left="1800"/>
        <w:rPr>
          <w:sz w:val="16"/>
          <w:szCs w:val="16"/>
        </w:rPr>
      </w:pPr>
    </w:p>
    <w:p w:rsidR="00247676" w:rsidP="000064B7" w:rsidRDefault="00C9356D" w14:paraId="50C1081E" w14:textId="44214FFA">
      <w:pPr>
        <w:pStyle w:val="ListParagraph"/>
        <w:numPr>
          <w:ilvl w:val="0"/>
          <w:numId w:val="9"/>
        </w:numPr>
      </w:pPr>
      <w:r>
        <w:t xml:space="preserve">Review the coursework options for any subtests </w:t>
      </w:r>
      <w:r w:rsidR="00247676">
        <w:t xml:space="preserve">where you have not met SMR by using the </w:t>
      </w:r>
      <w:r w:rsidR="009A244C">
        <w:t>Physics</w:t>
      </w:r>
      <w:r w:rsidR="00247676">
        <w:t xml:space="preserve"> by coursework worksheet.</w:t>
      </w:r>
      <w:r w:rsidR="0022711D">
        <w:t xml:space="preserve"> You must have taken a class in each and every </w:t>
      </w:r>
      <w:r w:rsidR="00BD4F28">
        <w:t>d</w:t>
      </w:r>
      <w:r w:rsidR="0022711D">
        <w:t>omain listed for that subtest.</w:t>
      </w:r>
    </w:p>
    <w:p w:rsidR="00247676" w:rsidP="000064B7" w:rsidRDefault="0022711D" w14:paraId="407CE75F" w14:textId="70327A16">
      <w:pPr>
        <w:pStyle w:val="ListParagraph"/>
        <w:numPr>
          <w:ilvl w:val="1"/>
          <w:numId w:val="9"/>
        </w:numPr>
      </w:pPr>
      <w:r>
        <w:t xml:space="preserve">If yes, you have a course for every </w:t>
      </w:r>
      <w:r w:rsidR="00BD4F28">
        <w:t>d</w:t>
      </w:r>
      <w:r>
        <w:t>omain for that subtest</w:t>
      </w:r>
      <w:r w:rsidR="00247676">
        <w:t xml:space="preserve">, you will </w:t>
      </w:r>
      <w:r w:rsidR="00BD4F28">
        <w:t>request</w:t>
      </w:r>
      <w:r w:rsidR="00247676">
        <w:t xml:space="preserve"> a </w:t>
      </w:r>
      <w:r w:rsidRPr="0022711D" w:rsidR="00247676">
        <w:rPr>
          <w:b/>
          <w:bCs/>
          <w:u w:val="single"/>
        </w:rPr>
        <w:t xml:space="preserve">Subject Matter </w:t>
      </w:r>
      <w:r w:rsidR="00BD4F28">
        <w:rPr>
          <w:b/>
          <w:bCs/>
          <w:u w:val="single"/>
        </w:rPr>
        <w:t>Evaluation</w:t>
      </w:r>
      <w:r w:rsidR="00247676">
        <w:t xml:space="preserve"> </w:t>
      </w:r>
      <w:r w:rsidR="00BD4F28">
        <w:t>by submitting your informatio</w:t>
      </w:r>
      <w:r w:rsidR="008B42F8">
        <w:t>n to creded@ucr.edu</w:t>
      </w:r>
    </w:p>
    <w:p w:rsidR="00C9356D" w:rsidP="000064B7" w:rsidRDefault="00247676" w14:paraId="6FE2CFED" w14:textId="03509B7E">
      <w:pPr>
        <w:pStyle w:val="ListParagraph"/>
        <w:numPr>
          <w:ilvl w:val="1"/>
          <w:numId w:val="9"/>
        </w:numPr>
      </w:pPr>
      <w:r>
        <w:t xml:space="preserve">If </w:t>
      </w:r>
      <w:r w:rsidR="0022711D">
        <w:t>no, you have NOT</w:t>
      </w:r>
      <w:r>
        <w:t xml:space="preserve"> taken a class in every </w:t>
      </w:r>
      <w:r w:rsidR="00BD4F28">
        <w:t>d</w:t>
      </w:r>
      <w:r>
        <w:t xml:space="preserve">omain listed for that subtest, you will need to pass the CSET exam for that subtest to meet SMR. </w:t>
      </w:r>
    </w:p>
    <w:p w:rsidR="00B72B21" w:rsidP="00B72B21" w:rsidRDefault="00B72B21" w14:paraId="376F2DD6" w14:textId="77777777">
      <w:pPr>
        <w:pStyle w:val="ListParagraph"/>
      </w:pPr>
    </w:p>
    <w:p w:rsidR="00B72B21" w:rsidP="00B72B21" w:rsidRDefault="00B72B21" w14:paraId="7F6540BC" w14:textId="11F521EF"/>
    <w:p w:rsidRPr="0028389E" w:rsidR="0028389E" w:rsidP="0028389E" w:rsidRDefault="000064B7" w14:paraId="2C44A7DC" w14:textId="64B197D1">
      <w:pPr>
        <w:jc w:val="center"/>
        <w:rPr>
          <w:b w:val="1"/>
          <w:bCs w:val="1"/>
        </w:rPr>
      </w:pPr>
      <w:r w:rsidRPr="04FCCC47" w:rsidR="000064B7">
        <w:rPr>
          <w:b w:val="1"/>
          <w:bCs w:val="1"/>
        </w:rPr>
        <w:t>SCIENCE</w:t>
      </w:r>
      <w:r w:rsidRPr="04FCCC47" w:rsidR="00DA2F23">
        <w:rPr>
          <w:b w:val="1"/>
          <w:bCs w:val="1"/>
        </w:rPr>
        <w:t>:</w:t>
      </w:r>
      <w:r w:rsidRPr="04FCCC47" w:rsidR="0028389E">
        <w:rPr>
          <w:b w:val="1"/>
          <w:bCs w:val="1"/>
        </w:rPr>
        <w:t xml:space="preserve"> </w:t>
      </w:r>
      <w:r w:rsidRPr="04FCCC47" w:rsidR="0028389E">
        <w:rPr>
          <w:b w:val="1"/>
          <w:bCs w:val="1"/>
        </w:rPr>
        <w:t>–</w:t>
      </w:r>
      <w:r w:rsidRPr="04FCCC47" w:rsidR="00D116DB">
        <w:rPr>
          <w:b w:val="1"/>
          <w:bCs w:val="1"/>
        </w:rPr>
        <w:t xml:space="preserve"> By</w:t>
      </w:r>
      <w:r w:rsidRPr="04FCCC47" w:rsidR="0028389E">
        <w:rPr>
          <w:b w:val="1"/>
          <w:bCs w:val="1"/>
        </w:rPr>
        <w:t xml:space="preserve"> </w:t>
      </w:r>
      <w:r w:rsidRPr="04FCCC47" w:rsidR="00D116DB">
        <w:rPr>
          <w:b w:val="1"/>
          <w:bCs w:val="1"/>
        </w:rPr>
        <w:t>C</w:t>
      </w:r>
      <w:r w:rsidRPr="04FCCC47" w:rsidR="0028389E">
        <w:rPr>
          <w:b w:val="1"/>
          <w:bCs w:val="1"/>
        </w:rPr>
        <w:t>oursework</w:t>
      </w:r>
    </w:p>
    <w:p w:rsidRPr="00A55DEB" w:rsidR="00B72B21" w:rsidP="00B72B21" w:rsidRDefault="00B72B21" w14:paraId="4CECB89F" w14:textId="53AA8ED7">
      <w:pPr>
        <w:rPr>
          <w:sz w:val="16"/>
          <w:szCs w:val="16"/>
        </w:rPr>
      </w:pPr>
    </w:p>
    <w:tbl>
      <w:tblPr>
        <w:tblStyle w:val="TableGrid"/>
        <w:tblW w:w="10705" w:type="dxa"/>
        <w:tblLook w:val="04A0" w:firstRow="1" w:lastRow="0" w:firstColumn="1" w:lastColumn="0" w:noHBand="0" w:noVBand="1"/>
      </w:tblPr>
      <w:tblGrid>
        <w:gridCol w:w="2970"/>
        <w:gridCol w:w="1255"/>
        <w:gridCol w:w="4860"/>
        <w:gridCol w:w="1620"/>
      </w:tblGrid>
      <w:tr w:rsidR="0028389E" w:rsidTr="00A55DEB" w14:paraId="50228E46" w14:textId="77777777">
        <w:tc>
          <w:tcPr>
            <w:tcW w:w="10705" w:type="dxa"/>
            <w:gridSpan w:val="4"/>
            <w:shd w:val="clear" w:color="auto" w:fill="92D050"/>
          </w:tcPr>
          <w:p w:rsidRPr="0028389E" w:rsidR="0028389E" w:rsidP="0028389E" w:rsidRDefault="0028389E" w14:paraId="59348D6E" w14:textId="73AC7ED8">
            <w:pPr>
              <w:pStyle w:val="Heading2"/>
              <w:jc w:val="center"/>
              <w:rPr>
                <w:rStyle w:val="Strong"/>
                <w:color w:val="000000" w:themeColor="text1"/>
                <w:highlight w:val="darkYellow"/>
              </w:rPr>
            </w:pPr>
            <w:r w:rsidRPr="0028389E">
              <w:rPr>
                <w:rStyle w:val="Strong"/>
                <w:color w:val="000000" w:themeColor="text1"/>
              </w:rPr>
              <w:t>SUBTEST I –</w:t>
            </w:r>
            <w:r w:rsidR="000064B7">
              <w:rPr>
                <w:rStyle w:val="Strong"/>
                <w:color w:val="000000" w:themeColor="text1"/>
              </w:rPr>
              <w:t xml:space="preserve"> Scientific Practices, Engineering Design and Applications, and Crosscutting Concepts + Physical Sciences + Life Sciences + Earth and Space Sciences</w:t>
            </w:r>
          </w:p>
        </w:tc>
      </w:tr>
      <w:tr w:rsidR="0028389E" w:rsidTr="00D116DB" w14:paraId="78CF4D63" w14:textId="77777777">
        <w:tc>
          <w:tcPr>
            <w:tcW w:w="2970" w:type="dxa"/>
            <w:shd w:val="clear" w:color="auto" w:fill="00B0F0"/>
          </w:tcPr>
          <w:p w:rsidRPr="00A55DEB" w:rsidR="0028389E" w:rsidP="00B72B21" w:rsidRDefault="0028389E" w14:paraId="44D11AFA" w14:textId="2793E26B">
            <w:pPr>
              <w:rPr>
                <w:b/>
                <w:bCs/>
              </w:rPr>
            </w:pPr>
            <w:r w:rsidRPr="00A55DEB">
              <w:rPr>
                <w:b/>
                <w:bCs/>
              </w:rPr>
              <w:t xml:space="preserve">Domains  </w:t>
            </w:r>
          </w:p>
        </w:tc>
        <w:tc>
          <w:tcPr>
            <w:tcW w:w="1255" w:type="dxa"/>
            <w:shd w:val="clear" w:color="auto" w:fill="00B0F0"/>
          </w:tcPr>
          <w:p w:rsidR="0028389E" w:rsidP="00B72B21" w:rsidRDefault="0028389E" w14:paraId="2504BF84" w14:textId="4334F603">
            <w:r>
              <w:t xml:space="preserve">Course </w:t>
            </w:r>
            <w:r w:rsidR="00A55DEB">
              <w:t xml:space="preserve"># </w:t>
            </w:r>
            <w:r>
              <w:t>and Title</w:t>
            </w:r>
          </w:p>
        </w:tc>
        <w:tc>
          <w:tcPr>
            <w:tcW w:w="4860" w:type="dxa"/>
            <w:shd w:val="clear" w:color="auto" w:fill="00B0F0"/>
          </w:tcPr>
          <w:p w:rsidR="0028389E" w:rsidP="00B72B21" w:rsidRDefault="0028389E" w14:paraId="4233E480" w14:textId="4DDF7B8D">
            <w:r>
              <w:t>Course Description with link to course catalog</w:t>
            </w:r>
          </w:p>
        </w:tc>
        <w:tc>
          <w:tcPr>
            <w:tcW w:w="1620" w:type="dxa"/>
            <w:shd w:val="clear" w:color="auto" w:fill="00B0F0"/>
          </w:tcPr>
          <w:p w:rsidR="0028389E" w:rsidP="00B72B21" w:rsidRDefault="0028389E" w14:paraId="2EC5E42D" w14:textId="5401AC5F">
            <w:r>
              <w:t xml:space="preserve">Grade </w:t>
            </w:r>
            <w:r w:rsidR="00D116DB">
              <w:t>&amp;</w:t>
            </w:r>
            <w:r>
              <w:t xml:space="preserve"> Term completed</w:t>
            </w:r>
          </w:p>
        </w:tc>
      </w:tr>
      <w:tr w:rsidR="0028389E" w:rsidTr="00D116DB" w14:paraId="5A2B2142" w14:textId="77777777">
        <w:tc>
          <w:tcPr>
            <w:tcW w:w="2970" w:type="dxa"/>
          </w:tcPr>
          <w:p w:rsidR="0028389E" w:rsidP="00FA6136" w:rsidRDefault="000064B7" w14:paraId="43D8D443" w14:textId="28ACB4B0">
            <w:pPr>
              <w:pStyle w:val="ListParagraph"/>
              <w:numPr>
                <w:ilvl w:val="0"/>
                <w:numId w:val="4"/>
              </w:numPr>
            </w:pPr>
            <w:r>
              <w:t>Scientific Practices, Engineering Design and Applications, and Crosscutting Concepts</w:t>
            </w:r>
          </w:p>
        </w:tc>
        <w:tc>
          <w:tcPr>
            <w:tcW w:w="1255" w:type="dxa"/>
          </w:tcPr>
          <w:p w:rsidR="0028389E" w:rsidP="00B72B21" w:rsidRDefault="0028389E" w14:paraId="7053ED92" w14:textId="77777777"/>
        </w:tc>
        <w:tc>
          <w:tcPr>
            <w:tcW w:w="4860" w:type="dxa"/>
          </w:tcPr>
          <w:p w:rsidR="0028389E" w:rsidP="00B72B21" w:rsidRDefault="0028389E" w14:paraId="5ECDF512" w14:textId="77777777"/>
        </w:tc>
        <w:tc>
          <w:tcPr>
            <w:tcW w:w="1620" w:type="dxa"/>
          </w:tcPr>
          <w:p w:rsidR="0028389E" w:rsidP="00B72B21" w:rsidRDefault="0028389E" w14:paraId="3DC8C49A" w14:textId="77777777"/>
        </w:tc>
      </w:tr>
      <w:tr w:rsidR="0028389E" w:rsidTr="00D116DB" w14:paraId="16F93F6F" w14:textId="77777777">
        <w:tc>
          <w:tcPr>
            <w:tcW w:w="2970" w:type="dxa"/>
          </w:tcPr>
          <w:p w:rsidR="0028389E" w:rsidP="00FA6136" w:rsidRDefault="000064B7" w14:paraId="43A7CE99" w14:textId="5BEC9FB1">
            <w:pPr>
              <w:pStyle w:val="ListParagraph"/>
              <w:numPr>
                <w:ilvl w:val="0"/>
                <w:numId w:val="4"/>
              </w:numPr>
            </w:pPr>
            <w:r>
              <w:t>Physical Sciences</w:t>
            </w:r>
          </w:p>
        </w:tc>
        <w:tc>
          <w:tcPr>
            <w:tcW w:w="1255" w:type="dxa"/>
          </w:tcPr>
          <w:p w:rsidR="0028389E" w:rsidP="00B72B21" w:rsidRDefault="0028389E" w14:paraId="17AD9375" w14:textId="77777777"/>
        </w:tc>
        <w:tc>
          <w:tcPr>
            <w:tcW w:w="4860" w:type="dxa"/>
          </w:tcPr>
          <w:p w:rsidR="0028389E" w:rsidP="00B72B21" w:rsidRDefault="0028389E" w14:paraId="78FEBB1A" w14:textId="77777777"/>
        </w:tc>
        <w:tc>
          <w:tcPr>
            <w:tcW w:w="1620" w:type="dxa"/>
          </w:tcPr>
          <w:p w:rsidR="0028389E" w:rsidP="00B72B21" w:rsidRDefault="0028389E" w14:paraId="615863CB" w14:textId="77777777"/>
        </w:tc>
      </w:tr>
      <w:tr w:rsidR="0028389E" w:rsidTr="00D116DB" w14:paraId="7E95C5EF" w14:textId="77777777">
        <w:tc>
          <w:tcPr>
            <w:tcW w:w="2970" w:type="dxa"/>
          </w:tcPr>
          <w:p w:rsidR="0028389E" w:rsidP="00FA6136" w:rsidRDefault="002A4AF8" w14:paraId="7303533F" w14:textId="1733E439">
            <w:pPr>
              <w:pStyle w:val="ListParagraph"/>
              <w:numPr>
                <w:ilvl w:val="0"/>
                <w:numId w:val="4"/>
              </w:numPr>
            </w:pPr>
            <w:r>
              <w:t>Life Sciences</w:t>
            </w:r>
          </w:p>
        </w:tc>
        <w:tc>
          <w:tcPr>
            <w:tcW w:w="1255" w:type="dxa"/>
          </w:tcPr>
          <w:p w:rsidR="0028389E" w:rsidP="00B72B21" w:rsidRDefault="0028389E" w14:paraId="619D947E" w14:textId="77777777"/>
        </w:tc>
        <w:tc>
          <w:tcPr>
            <w:tcW w:w="4860" w:type="dxa"/>
          </w:tcPr>
          <w:p w:rsidR="0028389E" w:rsidP="00B72B21" w:rsidRDefault="0028389E" w14:paraId="7556824F" w14:textId="77777777"/>
        </w:tc>
        <w:tc>
          <w:tcPr>
            <w:tcW w:w="1620" w:type="dxa"/>
          </w:tcPr>
          <w:p w:rsidR="0028389E" w:rsidP="00B72B21" w:rsidRDefault="0028389E" w14:paraId="35B868B5" w14:textId="77777777"/>
        </w:tc>
      </w:tr>
      <w:tr w:rsidR="0028389E" w:rsidTr="00D116DB" w14:paraId="1884246B" w14:textId="77777777">
        <w:tc>
          <w:tcPr>
            <w:tcW w:w="2970" w:type="dxa"/>
          </w:tcPr>
          <w:p w:rsidR="0028389E" w:rsidP="00FA6136" w:rsidRDefault="002A4AF8" w14:paraId="52D76E64" w14:textId="346179F7">
            <w:pPr>
              <w:pStyle w:val="ListParagraph"/>
              <w:numPr>
                <w:ilvl w:val="0"/>
                <w:numId w:val="4"/>
              </w:numPr>
            </w:pPr>
            <w:r>
              <w:t>Earth and Space Sciences</w:t>
            </w:r>
          </w:p>
        </w:tc>
        <w:tc>
          <w:tcPr>
            <w:tcW w:w="1255" w:type="dxa"/>
          </w:tcPr>
          <w:p w:rsidR="0028389E" w:rsidP="00B72B21" w:rsidRDefault="0028389E" w14:paraId="2DB2C2E1" w14:textId="77777777"/>
        </w:tc>
        <w:tc>
          <w:tcPr>
            <w:tcW w:w="4860" w:type="dxa"/>
          </w:tcPr>
          <w:p w:rsidR="0028389E" w:rsidP="00B72B21" w:rsidRDefault="0028389E" w14:paraId="3DEAEF54" w14:textId="77777777"/>
        </w:tc>
        <w:tc>
          <w:tcPr>
            <w:tcW w:w="1620" w:type="dxa"/>
          </w:tcPr>
          <w:p w:rsidR="0028389E" w:rsidP="00B72B21" w:rsidRDefault="0028389E" w14:paraId="4C69F90C" w14:textId="77777777"/>
        </w:tc>
      </w:tr>
    </w:tbl>
    <w:p w:rsidRPr="00A55DEB" w:rsidR="0028389E" w:rsidP="00B72B21" w:rsidRDefault="0028389E" w14:paraId="3BB4CC74" w14:textId="66A140EA">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rsidTr="00A55DEB" w14:paraId="1D5F287F" w14:textId="77777777">
        <w:tc>
          <w:tcPr>
            <w:tcW w:w="10705" w:type="dxa"/>
            <w:gridSpan w:val="4"/>
            <w:shd w:val="clear" w:color="auto" w:fill="92D050"/>
          </w:tcPr>
          <w:p w:rsidR="0028389E" w:rsidP="0028389E" w:rsidRDefault="0028389E" w14:paraId="136824F9" w14:textId="7354EE64">
            <w:pPr>
              <w:pStyle w:val="Heading2"/>
              <w:jc w:val="center"/>
            </w:pPr>
            <w:r w:rsidRPr="0028389E">
              <w:rPr>
                <w:rStyle w:val="Strong"/>
                <w:color w:val="000000" w:themeColor="text1"/>
              </w:rPr>
              <w:t>SUBTEST I</w:t>
            </w:r>
            <w:r>
              <w:rPr>
                <w:rStyle w:val="Strong"/>
                <w:color w:val="000000" w:themeColor="text1"/>
              </w:rPr>
              <w:t xml:space="preserve">I </w:t>
            </w:r>
            <w:r w:rsidR="008B42F8">
              <w:rPr>
                <w:rStyle w:val="Strong"/>
                <w:color w:val="000000" w:themeColor="text1"/>
              </w:rPr>
              <w:t>– One of the following concentration areas:</w:t>
            </w:r>
          </w:p>
        </w:tc>
      </w:tr>
      <w:tr w:rsidR="0028389E" w:rsidTr="00D116DB" w14:paraId="77E5CD4D" w14:textId="77777777">
        <w:tc>
          <w:tcPr>
            <w:tcW w:w="2965" w:type="dxa"/>
            <w:shd w:val="clear" w:color="auto" w:fill="00B0F0"/>
          </w:tcPr>
          <w:p w:rsidRPr="00A55DEB" w:rsidR="0028389E" w:rsidP="0028389E" w:rsidRDefault="0028389E" w14:paraId="60484265" w14:textId="38BD02E0">
            <w:pPr>
              <w:rPr>
                <w:b/>
                <w:bCs/>
              </w:rPr>
            </w:pPr>
            <w:r w:rsidRPr="00A55DEB">
              <w:rPr>
                <w:b/>
                <w:bCs/>
              </w:rPr>
              <w:t xml:space="preserve">Domains </w:t>
            </w:r>
          </w:p>
        </w:tc>
        <w:tc>
          <w:tcPr>
            <w:tcW w:w="1260" w:type="dxa"/>
            <w:shd w:val="clear" w:color="auto" w:fill="00B0F0"/>
          </w:tcPr>
          <w:p w:rsidR="0028389E" w:rsidP="0028389E" w:rsidRDefault="0028389E" w14:paraId="4F280A3C" w14:textId="500D434E">
            <w:r>
              <w:t xml:space="preserve">Course </w:t>
            </w:r>
            <w:r w:rsidR="00A55DEB">
              <w:t>#</w:t>
            </w:r>
            <w:r>
              <w:t xml:space="preserve"> and Title</w:t>
            </w:r>
          </w:p>
        </w:tc>
        <w:tc>
          <w:tcPr>
            <w:tcW w:w="4860" w:type="dxa"/>
            <w:shd w:val="clear" w:color="auto" w:fill="00B0F0"/>
          </w:tcPr>
          <w:p w:rsidR="0028389E" w:rsidP="0028389E" w:rsidRDefault="0028389E" w14:paraId="4E1D8F11" w14:textId="77777777">
            <w:r>
              <w:t>Course Description with link to course catalog</w:t>
            </w:r>
          </w:p>
        </w:tc>
        <w:tc>
          <w:tcPr>
            <w:tcW w:w="1620" w:type="dxa"/>
            <w:shd w:val="clear" w:color="auto" w:fill="00B0F0"/>
          </w:tcPr>
          <w:p w:rsidR="0028389E" w:rsidP="0028389E" w:rsidRDefault="0028389E" w14:paraId="78628DC6" w14:textId="75465D2D">
            <w:r>
              <w:t xml:space="preserve">Grade </w:t>
            </w:r>
            <w:r w:rsidR="00D116DB">
              <w:t>&amp;</w:t>
            </w:r>
            <w:r>
              <w:t xml:space="preserve"> Term completed</w:t>
            </w:r>
          </w:p>
        </w:tc>
      </w:tr>
      <w:tr w:rsidR="0028389E" w:rsidTr="00D116DB" w14:paraId="2A83ACB6" w14:textId="77777777">
        <w:tc>
          <w:tcPr>
            <w:tcW w:w="2965" w:type="dxa"/>
          </w:tcPr>
          <w:p w:rsidR="0028389E" w:rsidP="0028389E" w:rsidRDefault="008B42F8" w14:paraId="46020439" w14:textId="0AD65A82">
            <w:pPr>
              <w:pStyle w:val="ListParagraph"/>
              <w:numPr>
                <w:ilvl w:val="0"/>
                <w:numId w:val="5"/>
              </w:numPr>
            </w:pPr>
            <w:r>
              <w:t>Life Sciences</w:t>
            </w:r>
          </w:p>
        </w:tc>
        <w:tc>
          <w:tcPr>
            <w:tcW w:w="1260" w:type="dxa"/>
          </w:tcPr>
          <w:p w:rsidR="0028389E" w:rsidP="0028389E" w:rsidRDefault="0028389E" w14:paraId="5668E548" w14:textId="77777777"/>
        </w:tc>
        <w:tc>
          <w:tcPr>
            <w:tcW w:w="4860" w:type="dxa"/>
          </w:tcPr>
          <w:p w:rsidR="0028389E" w:rsidP="0028389E" w:rsidRDefault="0028389E" w14:paraId="1130EE8D" w14:textId="77777777"/>
        </w:tc>
        <w:tc>
          <w:tcPr>
            <w:tcW w:w="1620" w:type="dxa"/>
          </w:tcPr>
          <w:p w:rsidR="0028389E" w:rsidP="0028389E" w:rsidRDefault="0028389E" w14:paraId="395C71BA" w14:textId="77777777"/>
        </w:tc>
      </w:tr>
      <w:tr w:rsidR="0028389E" w:rsidTr="00D116DB" w14:paraId="74792A65" w14:textId="77777777">
        <w:tc>
          <w:tcPr>
            <w:tcW w:w="2965" w:type="dxa"/>
          </w:tcPr>
          <w:p w:rsidR="0028389E" w:rsidP="0028389E" w:rsidRDefault="008B42F8" w14:paraId="1885882E" w14:textId="4394A9F4">
            <w:pPr>
              <w:pStyle w:val="ListParagraph"/>
              <w:numPr>
                <w:ilvl w:val="0"/>
                <w:numId w:val="5"/>
              </w:numPr>
            </w:pPr>
            <w:r>
              <w:t>Chemistry</w:t>
            </w:r>
          </w:p>
        </w:tc>
        <w:tc>
          <w:tcPr>
            <w:tcW w:w="1260" w:type="dxa"/>
          </w:tcPr>
          <w:p w:rsidR="0028389E" w:rsidP="0028389E" w:rsidRDefault="0028389E" w14:paraId="55C5F9D1" w14:textId="77777777"/>
        </w:tc>
        <w:tc>
          <w:tcPr>
            <w:tcW w:w="4860" w:type="dxa"/>
          </w:tcPr>
          <w:p w:rsidR="0028389E" w:rsidP="0028389E" w:rsidRDefault="0028389E" w14:paraId="270DAE1B" w14:textId="77777777"/>
        </w:tc>
        <w:tc>
          <w:tcPr>
            <w:tcW w:w="1620" w:type="dxa"/>
          </w:tcPr>
          <w:p w:rsidR="0028389E" w:rsidP="0028389E" w:rsidRDefault="0028389E" w14:paraId="3BA64385" w14:textId="77777777"/>
        </w:tc>
      </w:tr>
      <w:tr w:rsidR="0028389E" w:rsidTr="00D116DB" w14:paraId="103E623E" w14:textId="77777777">
        <w:tc>
          <w:tcPr>
            <w:tcW w:w="2965" w:type="dxa"/>
          </w:tcPr>
          <w:p w:rsidR="0028389E" w:rsidP="0028389E" w:rsidRDefault="008B42F8" w14:paraId="675C56CE" w14:textId="5FCAE535">
            <w:pPr>
              <w:pStyle w:val="ListParagraph"/>
              <w:numPr>
                <w:ilvl w:val="0"/>
                <w:numId w:val="5"/>
              </w:numPr>
            </w:pPr>
            <w:r>
              <w:t>Earth and Space Sciences</w:t>
            </w:r>
          </w:p>
        </w:tc>
        <w:tc>
          <w:tcPr>
            <w:tcW w:w="1260" w:type="dxa"/>
          </w:tcPr>
          <w:p w:rsidR="0028389E" w:rsidP="0028389E" w:rsidRDefault="0028389E" w14:paraId="5C7B0F40" w14:textId="77777777"/>
        </w:tc>
        <w:tc>
          <w:tcPr>
            <w:tcW w:w="4860" w:type="dxa"/>
          </w:tcPr>
          <w:p w:rsidR="0028389E" w:rsidP="0028389E" w:rsidRDefault="0028389E" w14:paraId="7804F219" w14:textId="77777777"/>
        </w:tc>
        <w:tc>
          <w:tcPr>
            <w:tcW w:w="1620" w:type="dxa"/>
          </w:tcPr>
          <w:p w:rsidR="0028389E" w:rsidP="0028389E" w:rsidRDefault="0028389E" w14:paraId="7C2E1DE9" w14:textId="77777777"/>
        </w:tc>
      </w:tr>
      <w:tr w:rsidR="00B87B03" w:rsidTr="00D116DB" w14:paraId="427A5843" w14:textId="77777777">
        <w:tc>
          <w:tcPr>
            <w:tcW w:w="2965" w:type="dxa"/>
          </w:tcPr>
          <w:p w:rsidR="00B87B03" w:rsidP="0028389E" w:rsidRDefault="00B87B03" w14:paraId="0C9552D2" w14:textId="0D6DC0DA">
            <w:pPr>
              <w:pStyle w:val="ListParagraph"/>
              <w:numPr>
                <w:ilvl w:val="0"/>
                <w:numId w:val="5"/>
              </w:numPr>
            </w:pPr>
            <w:r>
              <w:t>Physics</w:t>
            </w:r>
          </w:p>
        </w:tc>
        <w:tc>
          <w:tcPr>
            <w:tcW w:w="1260" w:type="dxa"/>
          </w:tcPr>
          <w:p w:rsidR="00B87B03" w:rsidP="0028389E" w:rsidRDefault="00B87B03" w14:paraId="57970187" w14:textId="77777777"/>
        </w:tc>
        <w:tc>
          <w:tcPr>
            <w:tcW w:w="4860" w:type="dxa"/>
          </w:tcPr>
          <w:p w:rsidR="00B87B03" w:rsidP="0028389E" w:rsidRDefault="00B87B03" w14:paraId="57227D92" w14:textId="77777777"/>
        </w:tc>
        <w:tc>
          <w:tcPr>
            <w:tcW w:w="1620" w:type="dxa"/>
          </w:tcPr>
          <w:p w:rsidR="00B87B03" w:rsidP="0028389E" w:rsidRDefault="00B87B03" w14:paraId="61382899" w14:textId="77777777"/>
        </w:tc>
      </w:tr>
    </w:tbl>
    <w:p w:rsidRPr="00A55DEB" w:rsidR="0028389E" w:rsidP="00B72B21" w:rsidRDefault="0028389E" w14:paraId="7554FAF7" w14:textId="03644D83">
      <w:pPr>
        <w:rPr>
          <w:sz w:val="16"/>
          <w:szCs w:val="16"/>
        </w:rPr>
      </w:pPr>
    </w:p>
    <w:p w:rsidR="00FA6136" w:rsidP="0022711D" w:rsidRDefault="00BD4F28" w14:paraId="152295A6" w14:textId="4E1FD6C1">
      <w:pPr>
        <w:rPr>
          <w:color w:val="FF0000"/>
        </w:rPr>
      </w:pPr>
      <w:r>
        <w:rPr>
          <w:color w:val="FF0000"/>
        </w:rPr>
        <w:t xml:space="preserve"> </w:t>
      </w:r>
    </w:p>
    <w:p w:rsidRPr="006D4507" w:rsidR="00BD4F28" w:rsidP="00BD4F28" w:rsidRDefault="00BD4F28" w14:paraId="4E0C81C5" w14:textId="77777777">
      <w:pPr>
        <w:rPr>
          <w:color w:val="000000" w:themeColor="text1"/>
        </w:rPr>
      </w:pPr>
      <w:r>
        <w:rPr>
          <w:color w:val="000000" w:themeColor="text1"/>
        </w:rPr>
        <w:t>If you need clarification as to what content/elements are in each of these domains, you may review the list of elements on the CTC website</w:t>
      </w:r>
      <w:r w:rsidRPr="006D4507">
        <w:rPr>
          <w:color w:val="000000" w:themeColor="text1"/>
        </w:rPr>
        <w:t xml:space="preserve"> </w:t>
      </w:r>
      <w:hyperlink w:history="1" r:id="rId5">
        <w:r w:rsidRPr="006D4507">
          <w:rPr>
            <w:rStyle w:val="Hyperlink"/>
          </w:rPr>
          <w:t>here</w:t>
        </w:r>
      </w:hyperlink>
      <w:r>
        <w:rPr>
          <w:color w:val="000000" w:themeColor="text1"/>
        </w:rPr>
        <w:t xml:space="preserve">. See page 2 for the index. </w:t>
      </w:r>
    </w:p>
    <w:p w:rsidR="00BD4F28" w:rsidP="00BD4F28" w:rsidRDefault="00BD4F28" w14:paraId="50DB4878" w14:textId="77777777">
      <w:pPr>
        <w:rPr>
          <w:color w:val="FF0000"/>
        </w:rPr>
      </w:pPr>
    </w:p>
    <w:p w:rsidR="00BD4F28" w:rsidP="00BD4F28" w:rsidRDefault="00BD4F28" w14:paraId="0777FEA3" w14:textId="77777777">
      <w:pPr>
        <w:rPr>
          <w:color w:val="FF0000"/>
        </w:rPr>
      </w:pPr>
    </w:p>
    <w:p w:rsidR="00BD4F28" w:rsidP="00BD4F28" w:rsidRDefault="00BD4F28" w14:paraId="21705AEE" w14:textId="77777777">
      <w:pPr>
        <w:rPr>
          <w:color w:val="FF0000"/>
        </w:rPr>
      </w:pPr>
    </w:p>
    <w:p w:rsidR="00BD4F28" w:rsidP="00BD4F28" w:rsidRDefault="00BD4F28" w14:paraId="6E5D1A46" w14:textId="77777777">
      <w:pPr>
        <w:rPr>
          <w:color w:val="FF0000"/>
        </w:rPr>
      </w:pPr>
    </w:p>
    <w:p w:rsidR="00BD4F28" w:rsidP="00BD4F28" w:rsidRDefault="00BD4F28" w14:paraId="04C5EA04" w14:textId="77777777">
      <w:pPr>
        <w:rPr>
          <w:color w:val="FF0000"/>
        </w:rPr>
      </w:pPr>
    </w:p>
    <w:p w:rsidR="00BD4F28" w:rsidP="00BD4F28" w:rsidRDefault="00BD4F28" w14:paraId="37AF5539" w14:textId="77777777">
      <w:pPr>
        <w:rPr>
          <w:color w:val="FF0000"/>
        </w:rPr>
      </w:pPr>
    </w:p>
    <w:p w:rsidRPr="00BD4F28" w:rsidR="00BD4F28" w:rsidP="00BD4F28" w:rsidRDefault="00BD4F28" w14:paraId="5C654745" w14:textId="77777777">
      <w:pPr>
        <w:rPr>
          <w:b/>
          <w:bCs/>
          <w:i/>
          <w:iCs/>
          <w:color w:val="000000" w:themeColor="text1"/>
        </w:rPr>
      </w:pPr>
      <w:r w:rsidRPr="00BD4F28">
        <w:rPr>
          <w:b/>
          <w:bCs/>
          <w:i/>
          <w:iCs/>
          <w:color w:val="000000" w:themeColor="text1"/>
        </w:rPr>
        <w:t xml:space="preserve">Important note: </w:t>
      </w:r>
    </w:p>
    <w:p w:rsidRPr="00B81671" w:rsidR="00BD4F28" w:rsidP="00BD4F28" w:rsidRDefault="00BD4F28" w14:paraId="346BFA8F" w14:textId="77777777">
      <w:pPr>
        <w:rPr>
          <w:b/>
          <w:bCs/>
          <w:i/>
          <w:iCs/>
          <w:color w:val="000000" w:themeColor="text1"/>
        </w:rPr>
      </w:pPr>
      <w:r w:rsidRPr="00BD4F28">
        <w:rPr>
          <w:b/>
          <w:bCs/>
          <w:i/>
          <w:iCs/>
          <w:color w:val="000000" w:themeColor="text1"/>
        </w:rPr>
        <w:t>This evaluation is based on the CTC regulatory guidelines currently in effect.  Should the CTC regulatory guidelines change prior to your being recommended for your Preliminary Credential, you would need to meet the new guidelines.</w:t>
      </w:r>
    </w:p>
    <w:p w:rsidRPr="007B0939" w:rsidR="00BD4F28" w:rsidP="0022711D" w:rsidRDefault="00BD4F28" w14:paraId="367E83F4" w14:textId="77777777">
      <w:pPr>
        <w:rPr>
          <w:color w:val="FF0000"/>
        </w:rPr>
      </w:pPr>
    </w:p>
    <w:sectPr w:rsidRPr="007B0939" w:rsidR="00BD4F28" w:rsidSect="00A55DEB">
      <w:pgSz w:w="12240" w:h="15840" w:orient="portrait"/>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281"/>
    <w:multiLevelType w:val="hybridMultilevel"/>
    <w:tmpl w:val="B95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5E2"/>
    <w:multiLevelType w:val="hybridMultilevel"/>
    <w:tmpl w:val="920E9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E44C16"/>
    <w:multiLevelType w:val="hybridMultilevel"/>
    <w:tmpl w:val="F7FAE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9E37D1"/>
    <w:multiLevelType w:val="hybridMultilevel"/>
    <w:tmpl w:val="2DC414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99725A"/>
    <w:multiLevelType w:val="hybridMultilevel"/>
    <w:tmpl w:val="56405D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F40E84"/>
    <w:multiLevelType w:val="hybridMultilevel"/>
    <w:tmpl w:val="D100A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E22A11"/>
    <w:multiLevelType w:val="hybridMultilevel"/>
    <w:tmpl w:val="F7FAE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DD17F8"/>
    <w:multiLevelType w:val="hybridMultilevel"/>
    <w:tmpl w:val="50C61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F041F9"/>
    <w:multiLevelType w:val="hybridMultilevel"/>
    <w:tmpl w:val="2E64361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7"/>
  </w:num>
  <w:num w:numId="6">
    <w:abstractNumId w:val="1"/>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21"/>
    <w:rsid w:val="000064B7"/>
    <w:rsid w:val="00063F92"/>
    <w:rsid w:val="0022711D"/>
    <w:rsid w:val="00247676"/>
    <w:rsid w:val="0028389E"/>
    <w:rsid w:val="002A4AF8"/>
    <w:rsid w:val="00327A1B"/>
    <w:rsid w:val="003602F6"/>
    <w:rsid w:val="004936FD"/>
    <w:rsid w:val="00513801"/>
    <w:rsid w:val="005962BF"/>
    <w:rsid w:val="00696844"/>
    <w:rsid w:val="007157C8"/>
    <w:rsid w:val="007B0939"/>
    <w:rsid w:val="008B42F8"/>
    <w:rsid w:val="009A244C"/>
    <w:rsid w:val="009E4D76"/>
    <w:rsid w:val="00A55DEB"/>
    <w:rsid w:val="00B72B21"/>
    <w:rsid w:val="00B87B03"/>
    <w:rsid w:val="00BD4F28"/>
    <w:rsid w:val="00C9356D"/>
    <w:rsid w:val="00CA479B"/>
    <w:rsid w:val="00D116DB"/>
    <w:rsid w:val="00DA2F23"/>
    <w:rsid w:val="00EE4F73"/>
    <w:rsid w:val="00F64921"/>
    <w:rsid w:val="00FA6136"/>
    <w:rsid w:val="04FCC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5073"/>
  <w15:chartTrackingRefBased/>
  <w15:docId w15:val="{1DF5B528-B281-1147-B1A7-FFA0B681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389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389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2B21"/>
    <w:pPr>
      <w:ind w:left="720"/>
      <w:contextualSpacing/>
    </w:pPr>
  </w:style>
  <w:style w:type="table" w:styleId="TableGrid">
    <w:name w:val="Table Grid"/>
    <w:basedOn w:val="TableNormal"/>
    <w:uiPriority w:val="39"/>
    <w:rsid w:val="00B72B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28389E"/>
    <w:rPr>
      <w:rFonts w:asciiTheme="majorHAnsi" w:hAnsiTheme="majorHAnsi" w:eastAsiaTheme="majorEastAsia" w:cstheme="majorBidi"/>
      <w:color w:val="2F5496" w:themeColor="accent1" w:themeShade="BF"/>
      <w:sz w:val="32"/>
      <w:szCs w:val="32"/>
    </w:rPr>
  </w:style>
  <w:style w:type="character" w:styleId="BookTitle">
    <w:name w:val="Book Title"/>
    <w:basedOn w:val="DefaultParagraphFont"/>
    <w:uiPriority w:val="33"/>
    <w:qFormat/>
    <w:rsid w:val="0028389E"/>
    <w:rPr>
      <w:b/>
      <w:bCs/>
      <w:i/>
      <w:iCs/>
      <w:spacing w:val="5"/>
    </w:rPr>
  </w:style>
  <w:style w:type="character" w:styleId="Strong">
    <w:name w:val="Strong"/>
    <w:basedOn w:val="DefaultParagraphFont"/>
    <w:uiPriority w:val="22"/>
    <w:qFormat/>
    <w:rsid w:val="0028389E"/>
    <w:rPr>
      <w:b/>
      <w:bCs/>
    </w:rPr>
  </w:style>
  <w:style w:type="character" w:styleId="Heading2Char" w:customStyle="1">
    <w:name w:val="Heading 2 Char"/>
    <w:basedOn w:val="DefaultParagraphFont"/>
    <w:link w:val="Heading2"/>
    <w:uiPriority w:val="9"/>
    <w:rsid w:val="0028389E"/>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BD4F28"/>
    <w:rPr>
      <w:color w:val="0563C1" w:themeColor="hyperlink"/>
      <w:u w:val="single"/>
    </w:rPr>
  </w:style>
  <w:style w:type="character" w:styleId="UnresolvedMention">
    <w:name w:val="Unresolved Mention"/>
    <w:basedOn w:val="DefaultParagraphFont"/>
    <w:uiPriority w:val="99"/>
    <w:semiHidden/>
    <w:unhideWhenUsed/>
    <w:rsid w:val="0051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ctc.ca.gov/docs/default-source/educator-prep/files/domains-of-subject-matter-requirements.pdf?sfvrsn=dcd525b1_2"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5910DB6957341B987F389FBD76030" ma:contentTypeVersion="17" ma:contentTypeDescription="Create a new document." ma:contentTypeScope="" ma:versionID="5f30e238cc11b5ff15c9d777b76fe36f">
  <xsd:schema xmlns:xsd="http://www.w3.org/2001/XMLSchema" xmlns:xs="http://www.w3.org/2001/XMLSchema" xmlns:p="http://schemas.microsoft.com/office/2006/metadata/properties" xmlns:ns2="16de6efd-e32b-4368-9fcc-b92447def0f8" xmlns:ns3="b97c207e-f3ec-40e5-bc68-d710871f9f10" targetNamespace="http://schemas.microsoft.com/office/2006/metadata/properties" ma:root="true" ma:fieldsID="2fc8113b2d2d86a7375fb0d16130c573" ns2:_="" ns3:_="">
    <xsd:import namespace="16de6efd-e32b-4368-9fcc-b92447def0f8"/>
    <xsd:import namespace="b97c207e-f3ec-40e5-bc68-d710871f9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6efd-e32b-4368-9fcc-b92447d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c207e-f3ec-40e5-bc68-d710871f9f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de6efd-e32b-4368-9fcc-b92447def0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B083F-080B-40EE-BEC7-C05025045C6E}"/>
</file>

<file path=customXml/itemProps2.xml><?xml version="1.0" encoding="utf-8"?>
<ds:datastoreItem xmlns:ds="http://schemas.openxmlformats.org/officeDocument/2006/customXml" ds:itemID="{136F2CCF-0464-4717-B8F2-54E061F64E19}"/>
</file>

<file path=customXml/itemProps3.xml><?xml version="1.0" encoding="utf-8"?>
<ds:datastoreItem xmlns:ds="http://schemas.openxmlformats.org/officeDocument/2006/customXml" ds:itemID="{F7CA74E9-394C-426C-B790-77E5680CFD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Lee Royal</dc:creator>
  <cp:keywords/>
  <dc:description/>
  <cp:lastModifiedBy>Alex Arriaga</cp:lastModifiedBy>
  <cp:revision>3</cp:revision>
  <dcterms:created xsi:type="dcterms:W3CDTF">2021-11-04T18:41:00Z</dcterms:created>
  <dcterms:modified xsi:type="dcterms:W3CDTF">2022-02-03T23:15:37Z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0x010100DCD5910DB6957341B987F389FBD76030</vt:lpwstr>
  </property>
</Properties>
</file>